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6" w:rsidRPr="00772639" w:rsidRDefault="001210A6" w:rsidP="001210A6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210A6" w:rsidRDefault="001210A6" w:rsidP="0012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4"/>
          <w:szCs w:val="24"/>
        </w:rPr>
        <w:t>Новониколае</w:t>
      </w:r>
      <w:r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3302FC">
        <w:rPr>
          <w:rFonts w:ascii="Times New Roman" w:hAnsi="Times New Roman" w:cs="Times New Roman"/>
          <w:sz w:val="24"/>
          <w:szCs w:val="24"/>
        </w:rPr>
        <w:t>за 9</w:t>
      </w:r>
      <w:r w:rsidR="008A48A7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D3240">
        <w:rPr>
          <w:rFonts w:ascii="Times New Roman" w:hAnsi="Times New Roman" w:cs="Times New Roman"/>
          <w:sz w:val="24"/>
          <w:szCs w:val="24"/>
        </w:rPr>
        <w:t xml:space="preserve"> 2023</w:t>
      </w:r>
      <w:r w:rsidR="00F866EF" w:rsidRPr="00F866E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1210A6" w:rsidRPr="0093771B" w:rsidRDefault="000F61A4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210A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10A6" w:rsidRPr="0093771B" w:rsidTr="00FF53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blHeader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0A6" w:rsidRPr="00B37530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FDB" w:rsidRPr="0093771B" w:rsidTr="00FF531B">
        <w:trPr>
          <w:trHeight w:val="202"/>
          <w:tblCellSpacing w:w="5" w:type="nil"/>
        </w:trPr>
        <w:tc>
          <w:tcPr>
            <w:tcW w:w="426" w:type="dxa"/>
          </w:tcPr>
          <w:p w:rsidR="00457FDB" w:rsidRPr="0093771B" w:rsidRDefault="00457FDB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57FDB" w:rsidRPr="0093771B" w:rsidRDefault="00457FDB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коммунального хозяйства в Новониколаевском сельском поселении »</w:t>
            </w:r>
          </w:p>
        </w:tc>
        <w:tc>
          <w:tcPr>
            <w:tcW w:w="2268" w:type="dxa"/>
          </w:tcPr>
          <w:p w:rsidR="00457FDB" w:rsidRPr="0093771B" w:rsidRDefault="00457FDB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FDB" w:rsidRPr="0093771B" w:rsidRDefault="00457FD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57FDB" w:rsidRPr="0093771B" w:rsidRDefault="00457FD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57FDB" w:rsidRPr="0093771B" w:rsidRDefault="00457FD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57FDB" w:rsidRPr="0006577F" w:rsidRDefault="00457FDB" w:rsidP="00085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457FDB" w:rsidRPr="0006577F" w:rsidRDefault="00457FDB" w:rsidP="00085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57FDB" w:rsidRPr="0006577F" w:rsidRDefault="004434B8" w:rsidP="00085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6" w:type="dxa"/>
          </w:tcPr>
          <w:p w:rsidR="00457FDB" w:rsidRPr="0093771B" w:rsidRDefault="00457FD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C0470" w:rsidRPr="0093771B" w:rsidRDefault="004C0470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147965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4157A2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4C0470" w:rsidRPr="0093771B" w:rsidRDefault="003302FC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C047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4C0470" w:rsidRPr="0006577F" w:rsidRDefault="00457FDB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4C0470" w:rsidRPr="0006577F" w:rsidRDefault="00457FDB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C0470" w:rsidRPr="0006577F" w:rsidRDefault="004434B8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Новониколаевского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5140,5</w:t>
            </w: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5140,5</w:t>
            </w:r>
          </w:p>
        </w:tc>
        <w:tc>
          <w:tcPr>
            <w:tcW w:w="1134" w:type="dxa"/>
          </w:tcPr>
          <w:p w:rsidR="004C0470" w:rsidRPr="0006577F" w:rsidRDefault="004434B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1207,4</w:t>
            </w:r>
          </w:p>
        </w:tc>
        <w:tc>
          <w:tcPr>
            <w:tcW w:w="1276" w:type="dxa"/>
          </w:tcPr>
          <w:p w:rsidR="004C0470" w:rsidRPr="004C0470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0470" w:rsidRPr="0093771B" w:rsidTr="00457FDB">
        <w:trPr>
          <w:trHeight w:val="2117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742A64" w:rsidRDefault="004C0470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4C0470" w:rsidRPr="0093771B" w:rsidRDefault="003302FC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C047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4C0470" w:rsidRPr="0006577F" w:rsidRDefault="004434B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1353,1</w:t>
            </w:r>
          </w:p>
        </w:tc>
        <w:tc>
          <w:tcPr>
            <w:tcW w:w="1275" w:type="dxa"/>
          </w:tcPr>
          <w:p w:rsidR="004C0470" w:rsidRPr="0006577F" w:rsidRDefault="004434B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1353,1</w:t>
            </w:r>
          </w:p>
        </w:tc>
        <w:tc>
          <w:tcPr>
            <w:tcW w:w="1134" w:type="dxa"/>
          </w:tcPr>
          <w:p w:rsidR="004C0470" w:rsidRPr="0006577F" w:rsidRDefault="004434B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F31CFE" w:rsidRDefault="004C0470" w:rsidP="00FF5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4C0470" w:rsidRPr="0093771B" w:rsidRDefault="003302FC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C047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4C0470" w:rsidRPr="0006577F" w:rsidRDefault="004C0470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470" w:rsidRPr="0006577F" w:rsidRDefault="004C0470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70" w:rsidRPr="0006577F" w:rsidRDefault="004C0470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70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4C0470">
        <w:trPr>
          <w:trHeight w:val="2105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памятников воинов погибших в ВОВ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147965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F31CFE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4C0470" w:rsidRPr="0093771B" w:rsidRDefault="003302FC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C047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4C0470" w:rsidRPr="0006577F" w:rsidRDefault="004434B8" w:rsidP="004C0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275" w:type="dxa"/>
          </w:tcPr>
          <w:p w:rsidR="004C0470" w:rsidRPr="0006577F" w:rsidRDefault="004434B8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4C0470" w:rsidRPr="0006577F" w:rsidRDefault="008A48A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4C0470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AD1295" w:rsidRDefault="004C0470" w:rsidP="00FF531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F31CFE" w:rsidRDefault="004C0470" w:rsidP="00FF53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в населенных пунктах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4C0470" w:rsidRPr="0093771B" w:rsidRDefault="003302FC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C047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134" w:type="dxa"/>
          </w:tcPr>
          <w:p w:rsidR="004C0470" w:rsidRPr="0006577F" w:rsidRDefault="004434B8" w:rsidP="00560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1276" w:type="dxa"/>
          </w:tcPr>
          <w:p w:rsidR="004C0470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rHeight w:val="360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C770AE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C770AE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C770AE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  <w:vMerge w:val="restart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70" w:rsidRPr="0006577F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  <w:vMerge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C0470" w:rsidRPr="0006577F" w:rsidRDefault="008A48A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5200,5</w:t>
            </w:r>
          </w:p>
        </w:tc>
        <w:tc>
          <w:tcPr>
            <w:tcW w:w="1275" w:type="dxa"/>
          </w:tcPr>
          <w:p w:rsidR="004C0470" w:rsidRPr="0006577F" w:rsidRDefault="008A48A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5200,5</w:t>
            </w:r>
          </w:p>
        </w:tc>
        <w:tc>
          <w:tcPr>
            <w:tcW w:w="1134" w:type="dxa"/>
          </w:tcPr>
          <w:p w:rsidR="004C0470" w:rsidRPr="0006577F" w:rsidRDefault="004434B8" w:rsidP="008A4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1210A6" w:rsidRPr="00DC4CAE" w:rsidRDefault="000F61A4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&lt;1&gt;</w:t>
        </w:r>
      </w:hyperlink>
      <w:r w:rsidR="001210A6" w:rsidRPr="00DC4CAE">
        <w:rPr>
          <w:rFonts w:ascii="Times New Roman" w:hAnsi="Times New Roman" w:cs="Times New Roman"/>
        </w:rPr>
        <w:t xml:space="preserve">По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1210A6">
        <w:rPr>
          <w:rFonts w:ascii="Times New Roman" w:hAnsi="Times New Roman" w:cs="Times New Roman"/>
        </w:rPr>
        <w:t>Новониколае</w:t>
      </w:r>
      <w:r w:rsidR="001210A6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1210A6" w:rsidRPr="00DC4CAE" w:rsidRDefault="000F61A4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&lt;2&gt;</w:t>
        </w:r>
      </w:hyperlink>
      <w:r w:rsidR="001210A6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210A6" w:rsidRPr="00DC4CAE" w:rsidRDefault="000F61A4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&lt;3&gt;</w:t>
        </w:r>
      </w:hyperlink>
      <w:r w:rsidR="001210A6" w:rsidRPr="00DC4CAE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1210A6" w:rsidRPr="00DC4CAE" w:rsidRDefault="000F61A4" w:rsidP="001210A6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&lt;4&gt;</w:t>
        </w:r>
      </w:hyperlink>
      <w:r w:rsidR="001210A6" w:rsidRPr="00DC4CAE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1210A6" w:rsidRDefault="001210A6" w:rsidP="001210A6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92E97">
        <w:t>07.</w:t>
      </w:r>
      <w:r w:rsidR="00C81C71">
        <w:t>07</w:t>
      </w:r>
      <w:r w:rsidR="00F866EF">
        <w:t>.</w:t>
      </w:r>
      <w:r w:rsidR="00E855F7">
        <w:t>202</w:t>
      </w:r>
      <w:r w:rsidR="00C81C71">
        <w:t>3</w:t>
      </w:r>
      <w:r>
        <w:t>г.</w:t>
      </w:r>
      <w:r>
        <w:tab/>
      </w:r>
    </w:p>
    <w:p w:rsidR="00CE0B18" w:rsidRDefault="001210A6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</w:t>
      </w:r>
      <w:r w:rsidR="003302FC">
        <w:rPr>
          <w:rFonts w:ascii="Times New Roman" w:hAnsi="Times New Roman" w:cs="Times New Roman"/>
          <w:sz w:val="28"/>
          <w:szCs w:val="28"/>
        </w:rPr>
        <w:t>Е.В.Кротова</w:t>
      </w:r>
    </w:p>
    <w:p w:rsidR="00CE0B18" w:rsidRPr="0056019B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56019B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70">
        <w:rPr>
          <w:rFonts w:ascii="Times New Roman" w:hAnsi="Times New Roman" w:cs="Times New Roman"/>
          <w:sz w:val="28"/>
          <w:szCs w:val="28"/>
        </w:rPr>
        <w:t>пос</w:t>
      </w:r>
      <w:r w:rsidR="008A48A7">
        <w:rPr>
          <w:rFonts w:ascii="Times New Roman" w:hAnsi="Times New Roman" w:cs="Times New Roman"/>
          <w:sz w:val="28"/>
          <w:szCs w:val="28"/>
        </w:rPr>
        <w:t xml:space="preserve">еления» по итогам за </w:t>
      </w:r>
      <w:r w:rsidR="003302FC">
        <w:rPr>
          <w:rFonts w:ascii="Times New Roman" w:hAnsi="Times New Roman" w:cs="Times New Roman"/>
          <w:sz w:val="28"/>
          <w:szCs w:val="28"/>
        </w:rPr>
        <w:t>9</w:t>
      </w:r>
      <w:r w:rsidR="008A48A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C0470">
        <w:rPr>
          <w:rFonts w:ascii="Times New Roman" w:hAnsi="Times New Roman" w:cs="Times New Roman"/>
          <w:sz w:val="28"/>
          <w:szCs w:val="28"/>
        </w:rPr>
        <w:t xml:space="preserve"> 2023</w:t>
      </w:r>
      <w:r w:rsidRPr="00560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Pr="0056019B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56019B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6019B">
        <w:rPr>
          <w:rFonts w:ascii="Times New Roman" w:hAnsi="Times New Roman" w:cs="Times New Roman"/>
          <w:sz w:val="28"/>
          <w:szCs w:val="28"/>
        </w:rPr>
        <w:t>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поселения»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22.10.2018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117.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</w:t>
      </w:r>
      <w:r w:rsidR="00C81C71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616BE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– 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457FDB">
        <w:rPr>
          <w:rFonts w:ascii="Times New Roman" w:hAnsi="Times New Roman" w:cs="Times New Roman"/>
          <w:sz w:val="28"/>
          <w:szCs w:val="28"/>
        </w:rPr>
        <w:t>200,5</w:t>
      </w:r>
      <w:r w:rsidR="00E855F7">
        <w:rPr>
          <w:rFonts w:ascii="Times New Roman" w:hAnsi="Times New Roman" w:cs="Times New Roman"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457FDB">
        <w:rPr>
          <w:rFonts w:ascii="Times New Roman" w:hAnsi="Times New Roman" w:cs="Times New Roman"/>
          <w:sz w:val="28"/>
          <w:szCs w:val="28"/>
        </w:rPr>
        <w:t>5200,5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й. Муниципальная программа уточнена решением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630B1">
        <w:rPr>
          <w:rFonts w:ascii="Times New Roman" w:hAnsi="Times New Roman" w:cs="Times New Roman"/>
          <w:sz w:val="28"/>
          <w:szCs w:val="28"/>
          <w:lang w:eastAsia="zh-CN"/>
        </w:rPr>
        <w:t>№ 5</w:t>
      </w:r>
      <w:r w:rsidR="00183E92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6630B1">
        <w:rPr>
          <w:rFonts w:ascii="Times New Roman" w:hAnsi="Times New Roman" w:cs="Times New Roman"/>
          <w:sz w:val="28"/>
          <w:szCs w:val="28"/>
          <w:lang w:eastAsia="zh-CN"/>
        </w:rPr>
        <w:t xml:space="preserve"> от 28.12.2022г </w:t>
      </w:r>
      <w:bookmarkStart w:id="2" w:name="_GoBack"/>
      <w:bookmarkEnd w:id="2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«О бюджете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Матвеево-Курга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нского района на 2023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период </w:t>
      </w:r>
      <w:r w:rsidR="00457FDB" w:rsidRPr="00E616BE">
        <w:rPr>
          <w:rFonts w:ascii="Times New Roman" w:hAnsi="Times New Roman" w:cs="Times New Roman"/>
          <w:sz w:val="28"/>
          <w:szCs w:val="28"/>
          <w:lang w:eastAsia="zh-CN"/>
        </w:rPr>
        <w:t>2024 и 202</w:t>
      </w:r>
      <w:r w:rsidR="008A48A7" w:rsidRPr="00E616BE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За 6 месяцев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Pr="002C5ABA">
        <w:rPr>
          <w:rFonts w:ascii="Times New Roman" w:hAnsi="Times New Roman" w:cs="Times New Roman"/>
          <w:sz w:val="28"/>
          <w:szCs w:val="28"/>
          <w:lang w:eastAsia="zh-CN"/>
        </w:rPr>
        <w:t xml:space="preserve">заключено </w:t>
      </w:r>
      <w:r w:rsidR="002C5ABA" w:rsidRPr="002C5ABA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2C5ABA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2C5ABA" w:rsidRPr="002C5ABA">
        <w:rPr>
          <w:rFonts w:ascii="Times New Roman" w:hAnsi="Times New Roman" w:cs="Times New Roman"/>
          <w:sz w:val="28"/>
          <w:szCs w:val="28"/>
        </w:rPr>
        <w:t>213,2</w:t>
      </w:r>
      <w:r w:rsidR="00AC632B" w:rsidRPr="002C5A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C5ABA">
        <w:rPr>
          <w:rFonts w:ascii="Times New Roman" w:hAnsi="Times New Roman" w:cs="Times New Roman"/>
          <w:sz w:val="28"/>
          <w:szCs w:val="28"/>
          <w:lang w:eastAsia="zh-CN"/>
        </w:rPr>
        <w:t>тыс.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рублей. Фактическое освоение средств составило </w:t>
      </w:r>
      <w:r w:rsidR="004434B8">
        <w:rPr>
          <w:rFonts w:ascii="Times New Roman" w:hAnsi="Times New Roman" w:cs="Times New Roman"/>
          <w:sz w:val="28"/>
          <w:szCs w:val="28"/>
          <w:lang w:eastAsia="zh-CN"/>
        </w:rPr>
        <w:t>1256,8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5200,5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. ру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>блей,  исполнение состав</w:t>
      </w:r>
      <w:r w:rsidR="004434B8">
        <w:rPr>
          <w:rFonts w:ascii="Times New Roman" w:hAnsi="Times New Roman" w:cs="Times New Roman"/>
          <w:sz w:val="28"/>
          <w:szCs w:val="28"/>
          <w:lang w:eastAsia="zh-CN"/>
        </w:rPr>
        <w:t>ило 24,16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F866EF"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Новониколаевском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 w:rsidRPr="0056019B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6EF" w:rsidRPr="0056019B">
        <w:rPr>
          <w:rFonts w:ascii="Times New Roman" w:hAnsi="Times New Roman" w:cs="Times New Roman"/>
          <w:kern w:val="2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Pr="0056019B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56019B">
        <w:rPr>
          <w:rFonts w:ascii="Times New Roman" w:hAnsi="Times New Roman" w:cs="Times New Roman"/>
          <w:sz w:val="28"/>
          <w:szCs w:val="28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</w:rPr>
        <w:t>09</w:t>
      </w:r>
      <w:r w:rsidRPr="0056019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3FBC" w:rsidRPr="0056019B">
        <w:rPr>
          <w:rFonts w:ascii="Times New Roman" w:hAnsi="Times New Roman" w:cs="Times New Roman"/>
          <w:sz w:val="28"/>
          <w:szCs w:val="28"/>
        </w:rPr>
        <w:t>84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F866EF"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.2021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3A0EC4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6019B">
        <w:rPr>
          <w:rFonts w:ascii="Times New Roman" w:hAnsi="Times New Roman" w:cs="Times New Roman"/>
          <w:sz w:val="28"/>
          <w:szCs w:val="28"/>
        </w:rPr>
        <w:t>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A0EC4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96DF5" w:rsidRPr="0056019B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9E8">
        <w:rPr>
          <w:sz w:val="28"/>
          <w:szCs w:val="28"/>
          <w:lang w:eastAsia="zh-CN"/>
        </w:rPr>
        <w:t xml:space="preserve">На </w:t>
      </w:r>
      <w:r w:rsidR="00E855F7" w:rsidRPr="00AC09E8">
        <w:rPr>
          <w:sz w:val="28"/>
          <w:szCs w:val="28"/>
          <w:lang w:eastAsia="zh-CN"/>
        </w:rPr>
        <w:t xml:space="preserve">реализацию </w:t>
      </w:r>
      <w:r w:rsidR="00457FDB" w:rsidRPr="00AC09E8">
        <w:rPr>
          <w:sz w:val="28"/>
          <w:szCs w:val="28"/>
          <w:lang w:eastAsia="zh-CN"/>
        </w:rPr>
        <w:t>подпрограммы 1 в 2023</w:t>
      </w:r>
      <w:r w:rsidRPr="00AC09E8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AC632B" w:rsidRPr="00AC09E8">
        <w:rPr>
          <w:sz w:val="28"/>
          <w:szCs w:val="28"/>
          <w:lang w:eastAsia="zh-CN"/>
        </w:rPr>
        <w:t>60,0</w:t>
      </w:r>
      <w:r w:rsidRPr="00AC09E8">
        <w:rPr>
          <w:sz w:val="28"/>
          <w:szCs w:val="28"/>
          <w:lang w:eastAsia="zh-CN"/>
        </w:rPr>
        <w:t xml:space="preserve"> тыс. рублей. </w:t>
      </w:r>
      <w:r w:rsidRPr="000B74F4">
        <w:rPr>
          <w:sz w:val="28"/>
          <w:szCs w:val="28"/>
          <w:lang w:eastAsia="zh-CN"/>
        </w:rPr>
        <w:t>Заключен</w:t>
      </w:r>
      <w:r w:rsidR="00494CC9" w:rsidRPr="000B74F4">
        <w:rPr>
          <w:sz w:val="28"/>
          <w:szCs w:val="28"/>
          <w:lang w:eastAsia="zh-CN"/>
        </w:rPr>
        <w:t xml:space="preserve">о </w:t>
      </w:r>
      <w:r w:rsidR="00AC09E8" w:rsidRPr="000B74F4">
        <w:rPr>
          <w:sz w:val="28"/>
          <w:szCs w:val="28"/>
          <w:lang w:eastAsia="zh-CN"/>
        </w:rPr>
        <w:t>4</w:t>
      </w:r>
      <w:r w:rsidRPr="000B74F4">
        <w:rPr>
          <w:sz w:val="28"/>
          <w:szCs w:val="28"/>
          <w:lang w:eastAsia="zh-CN"/>
        </w:rPr>
        <w:t xml:space="preserve"> договор</w:t>
      </w:r>
      <w:r w:rsidR="00494CC9" w:rsidRPr="000B74F4">
        <w:rPr>
          <w:sz w:val="28"/>
          <w:szCs w:val="28"/>
          <w:lang w:eastAsia="zh-CN"/>
        </w:rPr>
        <w:t>а</w:t>
      </w:r>
      <w:r w:rsidRPr="000B74F4">
        <w:rPr>
          <w:sz w:val="28"/>
          <w:szCs w:val="28"/>
          <w:lang w:eastAsia="zh-CN"/>
        </w:rPr>
        <w:t xml:space="preserve"> на сумму</w:t>
      </w:r>
      <w:r w:rsidRPr="00AC09E8">
        <w:rPr>
          <w:sz w:val="28"/>
          <w:szCs w:val="28"/>
          <w:lang w:eastAsia="zh-CN"/>
        </w:rPr>
        <w:t xml:space="preserve"> </w:t>
      </w:r>
      <w:r w:rsidR="00E855F7" w:rsidRPr="00AC09E8">
        <w:rPr>
          <w:sz w:val="28"/>
          <w:szCs w:val="28"/>
          <w:lang w:eastAsia="zh-CN"/>
        </w:rPr>
        <w:t>60,0</w:t>
      </w:r>
      <w:r w:rsidRPr="00AC09E8">
        <w:rPr>
          <w:sz w:val="28"/>
          <w:szCs w:val="28"/>
          <w:lang w:eastAsia="zh-CN"/>
        </w:rPr>
        <w:t xml:space="preserve"> тыс. рублей на проведение технического обслуживания объектов газового хозяйства. Фактическое освоение средств </w:t>
      </w:r>
      <w:r w:rsidRPr="002C5ABA">
        <w:rPr>
          <w:sz w:val="28"/>
          <w:szCs w:val="28"/>
          <w:lang w:eastAsia="zh-CN"/>
        </w:rPr>
        <w:t>составило</w:t>
      </w:r>
      <w:r w:rsidR="00AC09E8" w:rsidRPr="002C5ABA">
        <w:rPr>
          <w:sz w:val="28"/>
          <w:szCs w:val="28"/>
          <w:lang w:eastAsia="zh-CN"/>
        </w:rPr>
        <w:t xml:space="preserve"> 147,3</w:t>
      </w:r>
      <w:r w:rsidRPr="00AC09E8">
        <w:rPr>
          <w:lang w:eastAsia="zh-CN"/>
        </w:rPr>
        <w:t xml:space="preserve"> </w:t>
      </w:r>
      <w:r w:rsidR="00AC09E8" w:rsidRPr="00AC09E8">
        <w:rPr>
          <w:sz w:val="28"/>
          <w:szCs w:val="28"/>
          <w:lang w:eastAsia="zh-CN"/>
        </w:rPr>
        <w:t>тыс. рублей</w:t>
      </w:r>
      <w:proofErr w:type="gramStart"/>
      <w:r w:rsidR="00AC09E8" w:rsidRPr="00AC09E8">
        <w:rPr>
          <w:sz w:val="28"/>
          <w:szCs w:val="28"/>
          <w:lang w:eastAsia="zh-CN"/>
        </w:rPr>
        <w:t xml:space="preserve"> </w:t>
      </w:r>
      <w:r w:rsidR="00AC09E8">
        <w:rPr>
          <w:sz w:val="28"/>
          <w:szCs w:val="28"/>
          <w:lang w:eastAsia="zh-CN"/>
        </w:rPr>
        <w:t>.</w:t>
      </w:r>
      <w:proofErr w:type="gramEnd"/>
      <w:r w:rsidRPr="0056019B">
        <w:rPr>
          <w:sz w:val="28"/>
          <w:szCs w:val="28"/>
          <w:lang w:eastAsia="zh-CN"/>
        </w:rPr>
        <w:t xml:space="preserve"> </w:t>
      </w:r>
      <w:r w:rsidRPr="0056019B">
        <w:rPr>
          <w:sz w:val="28"/>
          <w:szCs w:val="28"/>
        </w:rPr>
        <w:t xml:space="preserve">Основное мероприятие </w:t>
      </w:r>
      <w:r w:rsidR="006D274E" w:rsidRPr="0056019B">
        <w:rPr>
          <w:sz w:val="28"/>
          <w:szCs w:val="28"/>
        </w:rPr>
        <w:t>1</w:t>
      </w:r>
      <w:r w:rsidRPr="0056019B">
        <w:rPr>
          <w:sz w:val="28"/>
          <w:szCs w:val="28"/>
        </w:rPr>
        <w:t xml:space="preserve">.1. выполняется в установленные сроки. </w:t>
      </w:r>
    </w:p>
    <w:p w:rsidR="00CE0B18" w:rsidRPr="0056019B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 xml:space="preserve">140,5 тыс. рублей. За </w:t>
      </w:r>
      <w:r w:rsidR="004434B8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202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4434B8">
        <w:rPr>
          <w:rFonts w:ascii="Times New Roman" w:hAnsi="Times New Roman" w:cs="Times New Roman"/>
          <w:sz w:val="28"/>
          <w:szCs w:val="28"/>
          <w:lang w:eastAsia="zh-CN"/>
        </w:rPr>
        <w:t>1207,4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или</w:t>
      </w:r>
      <w:r w:rsidR="00857F5A">
        <w:rPr>
          <w:rFonts w:ascii="Times New Roman" w:hAnsi="Times New Roman" w:cs="Times New Roman"/>
          <w:sz w:val="28"/>
          <w:szCs w:val="28"/>
          <w:lang w:eastAsia="zh-CN"/>
        </w:rPr>
        <w:t xml:space="preserve">  23,49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56019B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</w:t>
      </w:r>
      <w:r w:rsidR="00CE0B18" w:rsidRPr="00AC09E8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выполнение </w:t>
      </w:r>
      <w:r w:rsidR="00AC09E8" w:rsidRPr="00AC09E8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CE0B18" w:rsidRPr="00AC09E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</w:p>
    <w:p w:rsidR="00CE0B18" w:rsidRPr="00F97936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A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</w:t>
      </w:r>
      <w:r w:rsidR="00857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="008A48A7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</w:t>
      </w:r>
      <w:r w:rsidR="00457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проводиться текущий ремонт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сетей наружного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проводятся мероприятия по озеленению территории поселени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560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Новониколаевского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E855F7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C3001B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31.12.2023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г.    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F866E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>
        <w:rPr>
          <w:rFonts w:ascii="Times New Roman" w:hAnsi="Times New Roman" w:cs="Times New Roman"/>
          <w:sz w:val="28"/>
          <w:szCs w:val="28"/>
        </w:rPr>
        <w:t>Новоникола</w:t>
      </w:r>
      <w:r w:rsidR="00C81C71">
        <w:rPr>
          <w:rFonts w:ascii="Times New Roman" w:hAnsi="Times New Roman" w:cs="Times New Roman"/>
          <w:sz w:val="28"/>
          <w:szCs w:val="28"/>
        </w:rPr>
        <w:t>е</w:t>
      </w:r>
      <w:r w:rsidR="00F866EF">
        <w:rPr>
          <w:rFonts w:ascii="Times New Roman" w:hAnsi="Times New Roman" w:cs="Times New Roman"/>
          <w:sz w:val="28"/>
          <w:szCs w:val="28"/>
        </w:rPr>
        <w:t>вского</w:t>
      </w:r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связи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4958"/>
    <w:rsid w:val="00023FBC"/>
    <w:rsid w:val="0006577F"/>
    <w:rsid w:val="0007132F"/>
    <w:rsid w:val="000B74F4"/>
    <w:rsid w:val="000C238D"/>
    <w:rsid w:val="000D092F"/>
    <w:rsid w:val="000F61A4"/>
    <w:rsid w:val="00104DD7"/>
    <w:rsid w:val="001210A6"/>
    <w:rsid w:val="00183E92"/>
    <w:rsid w:val="001B1AA5"/>
    <w:rsid w:val="00230C37"/>
    <w:rsid w:val="0023457F"/>
    <w:rsid w:val="00237EEC"/>
    <w:rsid w:val="002617EF"/>
    <w:rsid w:val="00292E97"/>
    <w:rsid w:val="002C5ABA"/>
    <w:rsid w:val="002E59BB"/>
    <w:rsid w:val="003302FC"/>
    <w:rsid w:val="003361D4"/>
    <w:rsid w:val="003A0EC4"/>
    <w:rsid w:val="003B3628"/>
    <w:rsid w:val="003C0F24"/>
    <w:rsid w:val="00406DAD"/>
    <w:rsid w:val="004259FF"/>
    <w:rsid w:val="004260D9"/>
    <w:rsid w:val="00432B42"/>
    <w:rsid w:val="004434B8"/>
    <w:rsid w:val="00445E5A"/>
    <w:rsid w:val="0045218D"/>
    <w:rsid w:val="00457FDB"/>
    <w:rsid w:val="004625CD"/>
    <w:rsid w:val="00494CC9"/>
    <w:rsid w:val="00496DF5"/>
    <w:rsid w:val="004A7193"/>
    <w:rsid w:val="004C0470"/>
    <w:rsid w:val="005405B9"/>
    <w:rsid w:val="0056019B"/>
    <w:rsid w:val="005624D8"/>
    <w:rsid w:val="005677E4"/>
    <w:rsid w:val="00571B7F"/>
    <w:rsid w:val="00573397"/>
    <w:rsid w:val="005941B7"/>
    <w:rsid w:val="005D0C5E"/>
    <w:rsid w:val="005D35E3"/>
    <w:rsid w:val="005F6700"/>
    <w:rsid w:val="00601BAF"/>
    <w:rsid w:val="00635964"/>
    <w:rsid w:val="006621E6"/>
    <w:rsid w:val="006630B1"/>
    <w:rsid w:val="006973E8"/>
    <w:rsid w:val="006B131D"/>
    <w:rsid w:val="006D274E"/>
    <w:rsid w:val="006F0906"/>
    <w:rsid w:val="0070048B"/>
    <w:rsid w:val="00720CA4"/>
    <w:rsid w:val="00722B6A"/>
    <w:rsid w:val="00776EE1"/>
    <w:rsid w:val="007779DC"/>
    <w:rsid w:val="00785D8D"/>
    <w:rsid w:val="007A0864"/>
    <w:rsid w:val="007A1A42"/>
    <w:rsid w:val="007A7511"/>
    <w:rsid w:val="007D3240"/>
    <w:rsid w:val="007D4AE5"/>
    <w:rsid w:val="0080385C"/>
    <w:rsid w:val="00817E0E"/>
    <w:rsid w:val="00825B92"/>
    <w:rsid w:val="00834CBF"/>
    <w:rsid w:val="00846842"/>
    <w:rsid w:val="008525DE"/>
    <w:rsid w:val="00857F5A"/>
    <w:rsid w:val="00862F9E"/>
    <w:rsid w:val="008631CD"/>
    <w:rsid w:val="00863308"/>
    <w:rsid w:val="00874149"/>
    <w:rsid w:val="008A48A7"/>
    <w:rsid w:val="008E462D"/>
    <w:rsid w:val="00911D05"/>
    <w:rsid w:val="00912955"/>
    <w:rsid w:val="00986758"/>
    <w:rsid w:val="00995AC3"/>
    <w:rsid w:val="009C0495"/>
    <w:rsid w:val="009E299C"/>
    <w:rsid w:val="00A228AA"/>
    <w:rsid w:val="00A34C66"/>
    <w:rsid w:val="00A61C46"/>
    <w:rsid w:val="00AC09E8"/>
    <w:rsid w:val="00AC632B"/>
    <w:rsid w:val="00AD7245"/>
    <w:rsid w:val="00B10960"/>
    <w:rsid w:val="00B25D59"/>
    <w:rsid w:val="00B7708F"/>
    <w:rsid w:val="00BC279D"/>
    <w:rsid w:val="00BD076F"/>
    <w:rsid w:val="00BF71CB"/>
    <w:rsid w:val="00C3001B"/>
    <w:rsid w:val="00C81C71"/>
    <w:rsid w:val="00CA3675"/>
    <w:rsid w:val="00CA6672"/>
    <w:rsid w:val="00CE0B18"/>
    <w:rsid w:val="00D11331"/>
    <w:rsid w:val="00D1353C"/>
    <w:rsid w:val="00D25DBD"/>
    <w:rsid w:val="00D33F47"/>
    <w:rsid w:val="00D55248"/>
    <w:rsid w:val="00D703EF"/>
    <w:rsid w:val="00D82B5E"/>
    <w:rsid w:val="00DC4CAE"/>
    <w:rsid w:val="00DF2290"/>
    <w:rsid w:val="00E12C33"/>
    <w:rsid w:val="00E521D4"/>
    <w:rsid w:val="00E616BE"/>
    <w:rsid w:val="00E855F7"/>
    <w:rsid w:val="00F16C85"/>
    <w:rsid w:val="00F42601"/>
    <w:rsid w:val="00F45582"/>
    <w:rsid w:val="00F53E89"/>
    <w:rsid w:val="00F729BB"/>
    <w:rsid w:val="00F866EF"/>
    <w:rsid w:val="00F97936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F870-33C5-4799-AF71-8BABBF49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2019-10-29T07:00:00Z</cp:lastPrinted>
  <dcterms:created xsi:type="dcterms:W3CDTF">2020-07-22T09:37:00Z</dcterms:created>
  <dcterms:modified xsi:type="dcterms:W3CDTF">2023-10-18T08:04:00Z</dcterms:modified>
</cp:coreProperties>
</file>